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F9" w:rsidRDefault="00981BF9" w:rsidP="00981B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981BF9" w:rsidRDefault="00981BF9" w:rsidP="00981BF9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81BF9" w:rsidRDefault="00981BF9" w:rsidP="00981BF9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24.01.2023                № 10</w:t>
      </w:r>
    </w:p>
    <w:p w:rsidR="00981BF9" w:rsidRDefault="00981BF9" w:rsidP="00981BF9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группы оплаты труда руководителей 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казённых учреждений культуры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Вассинского сельсовета 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</w:t>
      </w:r>
    </w:p>
    <w:p w:rsidR="00981BF9" w:rsidRDefault="00981BF9" w:rsidP="00981BF9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BF9" w:rsidRDefault="00981BF9" w:rsidP="00981BF9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протокола  от 24.01.2023  № 1 заседания комиссии управления культуры и спорта  администрации Тогучинского района Новосибирской области по определению группы по оплате труда руководителей муниципальных учреждений культуры на 01.01.2023 года, администрация Вассинского сельсовета Тогучинского района Новосибирской области </w:t>
      </w:r>
    </w:p>
    <w:p w:rsidR="00981BF9" w:rsidRDefault="00981BF9" w:rsidP="00981BF9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81BF9" w:rsidRDefault="00981BF9" w:rsidP="00981BF9">
      <w:pPr>
        <w:pStyle w:val="a4"/>
        <w:numPr>
          <w:ilvl w:val="1"/>
          <w:numId w:val="1"/>
        </w:numPr>
        <w:tabs>
          <w:tab w:val="num" w:pos="567"/>
          <w:tab w:val="left" w:pos="709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 01.01.2023 года учреждения культуры клубного типа, расположенных на территории Вассинского сельсовета Тогучинского района к следующим группам по оплате труда руководителей:</w:t>
      </w:r>
    </w:p>
    <w:p w:rsidR="00981BF9" w:rsidRDefault="00981BF9" w:rsidP="00981BF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МКУК «Вассинский КДЦ»:  </w:t>
      </w:r>
    </w:p>
    <w:p w:rsidR="00981BF9" w:rsidRDefault="00981BF9" w:rsidP="00981BF9">
      <w:pPr>
        <w:pStyle w:val="a4"/>
        <w:numPr>
          <w:ilvl w:val="1"/>
          <w:numId w:val="2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СДК с. </w:t>
      </w:r>
      <w:proofErr w:type="gramStart"/>
      <w:r>
        <w:rPr>
          <w:rFonts w:ascii="Times New Roman" w:hAnsi="Times New Roman"/>
          <w:sz w:val="28"/>
          <w:szCs w:val="28"/>
        </w:rPr>
        <w:t>Пойменное</w:t>
      </w:r>
      <w:proofErr w:type="gramEnd"/>
      <w:r>
        <w:rPr>
          <w:rFonts w:ascii="Times New Roman" w:hAnsi="Times New Roman"/>
          <w:sz w:val="28"/>
          <w:szCs w:val="28"/>
        </w:rPr>
        <w:t xml:space="preserve"> – к 2 группе;</w:t>
      </w:r>
    </w:p>
    <w:p w:rsidR="00981BF9" w:rsidRDefault="00981BF9" w:rsidP="00981BF9">
      <w:pPr>
        <w:pStyle w:val="a4"/>
        <w:numPr>
          <w:ilvl w:val="1"/>
          <w:numId w:val="2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п. Каменная Гора – к 3 группе;</w:t>
      </w:r>
    </w:p>
    <w:p w:rsidR="00981BF9" w:rsidRDefault="00981BF9" w:rsidP="00981BF9">
      <w:pPr>
        <w:pStyle w:val="a4"/>
        <w:numPr>
          <w:ilvl w:val="1"/>
          <w:numId w:val="2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п. 2-я Пятилетка – вне группы.</w:t>
      </w:r>
    </w:p>
    <w:p w:rsidR="00981BF9" w:rsidRDefault="00981BF9" w:rsidP="00981BF9">
      <w:pPr>
        <w:pStyle w:val="a4"/>
        <w:numPr>
          <w:ilvl w:val="0"/>
          <w:numId w:val="2"/>
        </w:numPr>
        <w:tabs>
          <w:tab w:val="left" w:pos="567"/>
          <w:tab w:val="num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предоставить директору МКУК «Вассинский КДЦ» Щелковой Н.Н.</w:t>
      </w:r>
    </w:p>
    <w:p w:rsidR="00981BF9" w:rsidRDefault="00981BF9" w:rsidP="00981BF9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</w:t>
      </w: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81BF9" w:rsidRDefault="00981BF9" w:rsidP="00981BF9">
      <w:pPr>
        <w:tabs>
          <w:tab w:val="left" w:pos="426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С.В.Федорчук</w:t>
      </w: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981BF9" w:rsidRDefault="00981BF9" w:rsidP="00981BF9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45-699</w:t>
      </w:r>
    </w:p>
    <w:p w:rsidR="00981BF9" w:rsidRDefault="00981BF9" w:rsidP="00981BF9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116C3D" w:rsidRDefault="00116C3D"/>
    <w:sectPr w:rsidR="00116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229E7CD4"/>
    <w:lvl w:ilvl="0" w:tplc="0419000F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F245E"/>
    <w:multiLevelType w:val="multilevel"/>
    <w:tmpl w:val="ABE0526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1BF9"/>
    <w:rsid w:val="00116C3D"/>
    <w:rsid w:val="0098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981BF9"/>
  </w:style>
  <w:style w:type="paragraph" w:styleId="a4">
    <w:name w:val="List Paragraph"/>
    <w:basedOn w:val="a"/>
    <w:link w:val="a3"/>
    <w:qFormat/>
    <w:rsid w:val="00981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2023-01-25T02:34:00Z</cp:lastPrinted>
  <dcterms:created xsi:type="dcterms:W3CDTF">2023-01-25T02:34:00Z</dcterms:created>
  <dcterms:modified xsi:type="dcterms:W3CDTF">2023-01-25T02:34:00Z</dcterms:modified>
</cp:coreProperties>
</file>